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FB1C" w14:textId="7E90F81B" w:rsidR="004444E2" w:rsidRDefault="00BA7FDE" w:rsidP="000D27E1">
      <w:pPr>
        <w:pStyle w:val="Heading1"/>
        <w:rPr>
          <w:lang w:eastAsia="en-US"/>
        </w:rPr>
      </w:pPr>
      <w:r>
        <w:rPr>
          <w:lang w:eastAsia="en-US"/>
        </w:rPr>
        <w:t>Ecton Mines Educational Trust</w:t>
      </w:r>
      <w:r w:rsidR="002D6A0A">
        <w:rPr>
          <w:lang w:eastAsia="en-US"/>
        </w:rPr>
        <w:t xml:space="preserve"> Safety Management System </w:t>
      </w:r>
    </w:p>
    <w:p w14:paraId="6BD7B2D3" w14:textId="7C12CBA1" w:rsidR="00F07A6C" w:rsidRDefault="00F07A6C" w:rsidP="000D27E1">
      <w:pPr>
        <w:pStyle w:val="Heading2"/>
        <w:rPr>
          <w:lang w:eastAsia="en-US"/>
        </w:rPr>
      </w:pPr>
      <w:r>
        <w:rPr>
          <w:lang w:eastAsia="en-US"/>
        </w:rPr>
        <w:t>Salt’s Level Trips</w:t>
      </w:r>
    </w:p>
    <w:p w14:paraId="11C2FF58" w14:textId="563076D7" w:rsidR="00574C28" w:rsidRPr="002A75E0" w:rsidRDefault="00574C28"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 xml:space="preserve">As Mine Owners, the trust may operate the mine themselves, or appoint a suitably competent operator, in this case the responsibility of the trust is to provide sufficient resources to operate the mine – this operator’s </w:t>
      </w:r>
      <w:proofErr w:type="gramStart"/>
      <w:r w:rsidRPr="002A75E0">
        <w:rPr>
          <w:rFonts w:asciiTheme="minorHAnsi" w:hAnsiTheme="minorHAnsi" w:cstheme="minorHAnsi"/>
          <w:sz w:val="28"/>
          <w:szCs w:val="28"/>
          <w:lang w:eastAsia="en-US"/>
        </w:rPr>
        <w:t>duty  prior</w:t>
      </w:r>
      <w:proofErr w:type="gramEnd"/>
      <w:r w:rsidRPr="002A75E0">
        <w:rPr>
          <w:rFonts w:asciiTheme="minorHAnsi" w:hAnsiTheme="minorHAnsi" w:cstheme="minorHAnsi"/>
          <w:sz w:val="28"/>
          <w:szCs w:val="28"/>
          <w:lang w:eastAsia="en-US"/>
        </w:rPr>
        <w:t xml:space="preserve"> to 2014 was the responsibility of the mine manager. The duties of the operator are to take necessary measures, as far as reasonably practical, that the mine and its equipment are designed, constructed, equipped, commissioned and  operated and maintained in such a way that persons at work can perform the work assigned to them without endangering their own health and safety or the health and safety of others.</w:t>
      </w:r>
    </w:p>
    <w:p w14:paraId="0A00DB6E" w14:textId="744AA705" w:rsidR="008A59C8" w:rsidRPr="002A75E0" w:rsidRDefault="00574C28"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 xml:space="preserve">The operator must identify hazards and concentrate on major hazards in the mine. </w:t>
      </w:r>
      <w:r w:rsidR="008A59C8" w:rsidRPr="002A75E0">
        <w:rPr>
          <w:rFonts w:asciiTheme="minorHAnsi" w:hAnsiTheme="minorHAnsi" w:cstheme="minorHAnsi"/>
          <w:sz w:val="28"/>
          <w:szCs w:val="28"/>
          <w:lang w:eastAsia="en-US"/>
        </w:rPr>
        <w:t>This task is delegated to the Mine Manager by the trust</w:t>
      </w:r>
      <w:r w:rsidR="009009D5" w:rsidRPr="002A75E0">
        <w:rPr>
          <w:rFonts w:asciiTheme="minorHAnsi" w:hAnsiTheme="minorHAnsi" w:cstheme="minorHAnsi"/>
          <w:sz w:val="28"/>
          <w:szCs w:val="28"/>
          <w:lang w:eastAsia="en-US"/>
        </w:rPr>
        <w:t>.</w:t>
      </w:r>
    </w:p>
    <w:p w14:paraId="00CA7BA9" w14:textId="258BA63C" w:rsidR="00574C28" w:rsidRPr="002A75E0" w:rsidRDefault="00574C28"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At Ecton the hazards are far fewer than in most other mines.</w:t>
      </w:r>
      <w:r w:rsidR="000B3304" w:rsidRPr="002A75E0">
        <w:rPr>
          <w:rFonts w:asciiTheme="minorHAnsi" w:hAnsiTheme="minorHAnsi" w:cstheme="minorHAnsi"/>
          <w:sz w:val="28"/>
          <w:szCs w:val="28"/>
          <w:lang w:eastAsia="en-US"/>
        </w:rPr>
        <w:t xml:space="preserve"> Active </w:t>
      </w:r>
      <w:r w:rsidR="001E410F" w:rsidRPr="002A75E0">
        <w:rPr>
          <w:rFonts w:asciiTheme="minorHAnsi" w:hAnsiTheme="minorHAnsi" w:cstheme="minorHAnsi"/>
          <w:sz w:val="28"/>
          <w:szCs w:val="28"/>
          <w:lang w:eastAsia="en-US"/>
        </w:rPr>
        <w:t>production ceased in the 18</w:t>
      </w:r>
      <w:r w:rsidR="00F950B5" w:rsidRPr="002A75E0">
        <w:rPr>
          <w:rFonts w:asciiTheme="minorHAnsi" w:hAnsiTheme="minorHAnsi" w:cstheme="minorHAnsi"/>
          <w:sz w:val="28"/>
          <w:szCs w:val="28"/>
          <w:lang w:eastAsia="en-US"/>
        </w:rPr>
        <w:t>8</w:t>
      </w:r>
      <w:r w:rsidR="001E410F" w:rsidRPr="002A75E0">
        <w:rPr>
          <w:rFonts w:asciiTheme="minorHAnsi" w:hAnsiTheme="minorHAnsi" w:cstheme="minorHAnsi"/>
          <w:sz w:val="28"/>
          <w:szCs w:val="28"/>
          <w:lang w:eastAsia="en-US"/>
        </w:rPr>
        <w:t xml:space="preserve">0s </w:t>
      </w:r>
      <w:r w:rsidR="00014D09" w:rsidRPr="002A75E0">
        <w:rPr>
          <w:rFonts w:asciiTheme="minorHAnsi" w:hAnsiTheme="minorHAnsi" w:cstheme="minorHAnsi"/>
          <w:sz w:val="28"/>
          <w:szCs w:val="28"/>
          <w:lang w:eastAsia="en-US"/>
        </w:rPr>
        <w:t xml:space="preserve">and lower levels have been submerged since pumping stopped </w:t>
      </w:r>
      <w:r w:rsidR="005E50BB" w:rsidRPr="002A75E0">
        <w:rPr>
          <w:rFonts w:asciiTheme="minorHAnsi" w:hAnsiTheme="minorHAnsi" w:cstheme="minorHAnsi"/>
          <w:sz w:val="28"/>
          <w:szCs w:val="28"/>
          <w:lang w:eastAsia="en-US"/>
        </w:rPr>
        <w:t>in 1850</w:t>
      </w:r>
      <w:r w:rsidR="00014D09" w:rsidRPr="002A75E0">
        <w:rPr>
          <w:rFonts w:asciiTheme="minorHAnsi" w:hAnsiTheme="minorHAnsi" w:cstheme="minorHAnsi"/>
          <w:sz w:val="28"/>
          <w:szCs w:val="28"/>
          <w:lang w:eastAsia="en-US"/>
        </w:rPr>
        <w:t>.</w:t>
      </w:r>
    </w:p>
    <w:p w14:paraId="050F11F7" w14:textId="093DA367" w:rsidR="00591C89" w:rsidRPr="002A75E0" w:rsidRDefault="00A92423"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 xml:space="preserve">Risks are </w:t>
      </w:r>
      <w:r w:rsidR="0093574B" w:rsidRPr="002A75E0">
        <w:rPr>
          <w:rFonts w:asciiTheme="minorHAnsi" w:hAnsiTheme="minorHAnsi" w:cstheme="minorHAnsi"/>
          <w:sz w:val="28"/>
          <w:szCs w:val="28"/>
          <w:lang w:eastAsia="en-US"/>
        </w:rPr>
        <w:t>reduced by</w:t>
      </w:r>
      <w:r w:rsidRPr="002A75E0">
        <w:rPr>
          <w:rFonts w:asciiTheme="minorHAnsi" w:hAnsiTheme="minorHAnsi" w:cstheme="minorHAnsi"/>
          <w:sz w:val="28"/>
          <w:szCs w:val="28"/>
          <w:lang w:eastAsia="en-US"/>
        </w:rPr>
        <w:t xml:space="preserve"> limiting most activit</w:t>
      </w:r>
      <w:r w:rsidR="00BE4BD8" w:rsidRPr="002A75E0">
        <w:rPr>
          <w:rFonts w:asciiTheme="minorHAnsi" w:hAnsiTheme="minorHAnsi" w:cstheme="minorHAnsi"/>
          <w:sz w:val="28"/>
          <w:szCs w:val="28"/>
          <w:lang w:eastAsia="en-US"/>
        </w:rPr>
        <w:t>ies involving visiting parties to</w:t>
      </w:r>
      <w:r w:rsidR="00434D9B" w:rsidRPr="002A75E0">
        <w:rPr>
          <w:rFonts w:asciiTheme="minorHAnsi" w:hAnsiTheme="minorHAnsi" w:cstheme="minorHAnsi"/>
          <w:sz w:val="28"/>
          <w:szCs w:val="28"/>
          <w:lang w:eastAsia="en-US"/>
        </w:rPr>
        <w:t xml:space="preserve"> Salt’s Level main roadway</w:t>
      </w:r>
      <w:r w:rsidR="0088443A" w:rsidRPr="002A75E0">
        <w:rPr>
          <w:rFonts w:asciiTheme="minorHAnsi" w:hAnsiTheme="minorHAnsi" w:cstheme="minorHAnsi"/>
          <w:sz w:val="28"/>
          <w:szCs w:val="28"/>
          <w:lang w:eastAsia="en-US"/>
        </w:rPr>
        <w:t xml:space="preserve">. </w:t>
      </w:r>
      <w:r w:rsidR="00677AEF" w:rsidRPr="002A75E0">
        <w:rPr>
          <w:rFonts w:asciiTheme="minorHAnsi" w:hAnsiTheme="minorHAnsi" w:cstheme="minorHAnsi"/>
          <w:sz w:val="28"/>
          <w:szCs w:val="28"/>
          <w:lang w:eastAsia="en-US"/>
        </w:rPr>
        <w:t xml:space="preserve">The </w:t>
      </w:r>
      <w:r w:rsidR="00591C89" w:rsidRPr="002A75E0">
        <w:rPr>
          <w:rFonts w:asciiTheme="minorHAnsi" w:hAnsiTheme="minorHAnsi" w:cstheme="minorHAnsi"/>
          <w:sz w:val="28"/>
          <w:szCs w:val="28"/>
          <w:lang w:eastAsia="en-US"/>
        </w:rPr>
        <w:t xml:space="preserve">guides who undertake visits are all </w:t>
      </w:r>
      <w:r w:rsidR="009009D5" w:rsidRPr="002A75E0">
        <w:rPr>
          <w:rFonts w:asciiTheme="minorHAnsi" w:hAnsiTheme="minorHAnsi" w:cstheme="minorHAnsi"/>
          <w:sz w:val="28"/>
          <w:szCs w:val="28"/>
          <w:lang w:eastAsia="en-US"/>
        </w:rPr>
        <w:t xml:space="preserve">trained and </w:t>
      </w:r>
      <w:r w:rsidR="00591C89" w:rsidRPr="002A75E0">
        <w:rPr>
          <w:rFonts w:asciiTheme="minorHAnsi" w:hAnsiTheme="minorHAnsi" w:cstheme="minorHAnsi"/>
          <w:sz w:val="28"/>
          <w:szCs w:val="28"/>
          <w:lang w:eastAsia="en-US"/>
        </w:rPr>
        <w:t>experienced.</w:t>
      </w:r>
    </w:p>
    <w:p w14:paraId="01ADF22D" w14:textId="149BBF58" w:rsidR="009009D5" w:rsidRPr="002A75E0" w:rsidRDefault="00286A79" w:rsidP="00286A79">
      <w:pPr>
        <w:pStyle w:val="Heading2"/>
        <w:rPr>
          <w:rFonts w:asciiTheme="minorHAnsi" w:hAnsiTheme="minorHAnsi" w:cstheme="minorHAnsi"/>
          <w:sz w:val="28"/>
          <w:szCs w:val="28"/>
          <w:lang w:eastAsia="en-US"/>
        </w:rPr>
      </w:pPr>
      <w:r w:rsidRPr="002A75E0">
        <w:rPr>
          <w:rFonts w:asciiTheme="minorHAnsi" w:hAnsiTheme="minorHAnsi" w:cstheme="minorHAnsi"/>
          <w:sz w:val="28"/>
          <w:szCs w:val="28"/>
          <w:lang w:eastAsia="en-US"/>
        </w:rPr>
        <w:t>Other Activities</w:t>
      </w:r>
    </w:p>
    <w:p w14:paraId="09840261" w14:textId="1A7157AF" w:rsidR="00A92423" w:rsidRPr="002A75E0" w:rsidRDefault="0088443A"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Activities in Deep Ecton and the pipe workings</w:t>
      </w:r>
      <w:r w:rsidR="00677AEF" w:rsidRPr="002A75E0">
        <w:rPr>
          <w:rFonts w:asciiTheme="minorHAnsi" w:hAnsiTheme="minorHAnsi" w:cstheme="minorHAnsi"/>
          <w:sz w:val="28"/>
          <w:szCs w:val="28"/>
          <w:lang w:eastAsia="en-US"/>
        </w:rPr>
        <w:t xml:space="preserve"> (ladderway) are limited to</w:t>
      </w:r>
      <w:r w:rsidR="00591C89" w:rsidRPr="002A75E0">
        <w:rPr>
          <w:rFonts w:asciiTheme="minorHAnsi" w:hAnsiTheme="minorHAnsi" w:cstheme="minorHAnsi"/>
          <w:sz w:val="28"/>
          <w:szCs w:val="28"/>
          <w:lang w:eastAsia="en-US"/>
        </w:rPr>
        <w:t xml:space="preserve"> trips </w:t>
      </w:r>
      <w:proofErr w:type="gramStart"/>
      <w:r w:rsidR="00591C89" w:rsidRPr="002A75E0">
        <w:rPr>
          <w:rFonts w:asciiTheme="minorHAnsi" w:hAnsiTheme="minorHAnsi" w:cstheme="minorHAnsi"/>
          <w:sz w:val="28"/>
          <w:szCs w:val="28"/>
          <w:lang w:eastAsia="en-US"/>
        </w:rPr>
        <w:t xml:space="preserve">that </w:t>
      </w:r>
      <w:r w:rsidR="00CA71FE" w:rsidRPr="002A75E0">
        <w:rPr>
          <w:rFonts w:asciiTheme="minorHAnsi" w:hAnsiTheme="minorHAnsi" w:cstheme="minorHAnsi"/>
          <w:sz w:val="28"/>
          <w:szCs w:val="28"/>
          <w:lang w:eastAsia="en-US"/>
        </w:rPr>
        <w:t xml:space="preserve"> are</w:t>
      </w:r>
      <w:proofErr w:type="gramEnd"/>
      <w:r w:rsidR="00CA71FE" w:rsidRPr="002A75E0">
        <w:rPr>
          <w:rFonts w:asciiTheme="minorHAnsi" w:hAnsiTheme="minorHAnsi" w:cstheme="minorHAnsi"/>
          <w:sz w:val="28"/>
          <w:szCs w:val="28"/>
          <w:lang w:eastAsia="en-US"/>
        </w:rPr>
        <w:t xml:space="preserve"> assessed and lead by experienced guides</w:t>
      </w:r>
      <w:r w:rsidR="00794C4B" w:rsidRPr="002A75E0">
        <w:rPr>
          <w:rFonts w:asciiTheme="minorHAnsi" w:hAnsiTheme="minorHAnsi" w:cstheme="minorHAnsi"/>
          <w:sz w:val="28"/>
          <w:szCs w:val="28"/>
          <w:lang w:eastAsia="en-US"/>
        </w:rPr>
        <w:t xml:space="preserve">. Extraordinary activities, such as submersible robotic exploration are </w:t>
      </w:r>
      <w:r w:rsidR="004A2E41" w:rsidRPr="002A75E0">
        <w:rPr>
          <w:rFonts w:asciiTheme="minorHAnsi" w:hAnsiTheme="minorHAnsi" w:cstheme="minorHAnsi"/>
          <w:sz w:val="28"/>
          <w:szCs w:val="28"/>
          <w:lang w:eastAsia="en-US"/>
        </w:rPr>
        <w:t>o</w:t>
      </w:r>
      <w:r w:rsidR="009009D5" w:rsidRPr="002A75E0">
        <w:rPr>
          <w:rFonts w:asciiTheme="minorHAnsi" w:hAnsiTheme="minorHAnsi" w:cstheme="minorHAnsi"/>
          <w:sz w:val="28"/>
          <w:szCs w:val="28"/>
          <w:lang w:eastAsia="en-US"/>
        </w:rPr>
        <w:t>n</w:t>
      </w:r>
      <w:r w:rsidR="004A2E41" w:rsidRPr="002A75E0">
        <w:rPr>
          <w:rFonts w:asciiTheme="minorHAnsi" w:hAnsiTheme="minorHAnsi" w:cstheme="minorHAnsi"/>
          <w:sz w:val="28"/>
          <w:szCs w:val="28"/>
          <w:lang w:eastAsia="en-US"/>
        </w:rPr>
        <w:t xml:space="preserve">ly conducted </w:t>
      </w:r>
      <w:r w:rsidR="00813266" w:rsidRPr="002A75E0">
        <w:rPr>
          <w:rFonts w:asciiTheme="minorHAnsi" w:hAnsiTheme="minorHAnsi" w:cstheme="minorHAnsi"/>
          <w:sz w:val="28"/>
          <w:szCs w:val="28"/>
          <w:lang w:eastAsia="en-US"/>
        </w:rPr>
        <w:t>following</w:t>
      </w:r>
      <w:r w:rsidR="004A2E41" w:rsidRPr="002A75E0">
        <w:rPr>
          <w:rFonts w:asciiTheme="minorHAnsi" w:hAnsiTheme="minorHAnsi" w:cstheme="minorHAnsi"/>
          <w:sz w:val="28"/>
          <w:szCs w:val="28"/>
          <w:lang w:eastAsia="en-US"/>
        </w:rPr>
        <w:t xml:space="preserve"> task specific risk assessment and agreed safe systems of work</w:t>
      </w:r>
      <w:r w:rsidR="00813266" w:rsidRPr="002A75E0">
        <w:rPr>
          <w:rFonts w:asciiTheme="minorHAnsi" w:hAnsiTheme="minorHAnsi" w:cstheme="minorHAnsi"/>
          <w:sz w:val="28"/>
          <w:szCs w:val="28"/>
          <w:lang w:eastAsia="en-US"/>
        </w:rPr>
        <w:t>.</w:t>
      </w:r>
    </w:p>
    <w:p w14:paraId="11874342" w14:textId="0243D3A3" w:rsidR="00813266" w:rsidRPr="002A75E0" w:rsidRDefault="00D51E8B"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The mine manager is responsible for implementation of the Mines Regulations 2014</w:t>
      </w:r>
      <w:r w:rsidR="00951714" w:rsidRPr="002A75E0">
        <w:rPr>
          <w:rFonts w:asciiTheme="minorHAnsi" w:hAnsiTheme="minorHAnsi" w:cstheme="minorHAnsi"/>
          <w:sz w:val="28"/>
          <w:szCs w:val="28"/>
          <w:lang w:eastAsia="en-US"/>
        </w:rPr>
        <w:t xml:space="preserve">, particularly </w:t>
      </w:r>
      <w:r w:rsidR="0093574B" w:rsidRPr="002A75E0">
        <w:rPr>
          <w:rFonts w:asciiTheme="minorHAnsi" w:hAnsiTheme="minorHAnsi" w:cstheme="minorHAnsi"/>
          <w:sz w:val="28"/>
          <w:szCs w:val="28"/>
          <w:lang w:eastAsia="en-US"/>
        </w:rPr>
        <w:t>the assessment</w:t>
      </w:r>
      <w:r w:rsidR="00951714" w:rsidRPr="002A75E0">
        <w:rPr>
          <w:rFonts w:asciiTheme="minorHAnsi" w:hAnsiTheme="minorHAnsi" w:cstheme="minorHAnsi"/>
          <w:sz w:val="28"/>
          <w:szCs w:val="28"/>
          <w:lang w:eastAsia="en-US"/>
        </w:rPr>
        <w:t xml:space="preserve"> of risks and ensuring the competency of a</w:t>
      </w:r>
      <w:r w:rsidR="00AC6EE7" w:rsidRPr="002A75E0">
        <w:rPr>
          <w:rFonts w:asciiTheme="minorHAnsi" w:hAnsiTheme="minorHAnsi" w:cstheme="minorHAnsi"/>
          <w:sz w:val="28"/>
          <w:szCs w:val="28"/>
          <w:lang w:eastAsia="en-US"/>
        </w:rPr>
        <w:t xml:space="preserve">ll who </w:t>
      </w:r>
      <w:proofErr w:type="gramStart"/>
      <w:r w:rsidR="00AC6EE7" w:rsidRPr="002A75E0">
        <w:rPr>
          <w:rFonts w:asciiTheme="minorHAnsi" w:hAnsiTheme="minorHAnsi" w:cstheme="minorHAnsi"/>
          <w:sz w:val="28"/>
          <w:szCs w:val="28"/>
          <w:lang w:eastAsia="en-US"/>
        </w:rPr>
        <w:t>undertake  guiding</w:t>
      </w:r>
      <w:proofErr w:type="gramEnd"/>
      <w:r w:rsidR="00AC6EE7" w:rsidRPr="002A75E0">
        <w:rPr>
          <w:rFonts w:asciiTheme="minorHAnsi" w:hAnsiTheme="minorHAnsi" w:cstheme="minorHAnsi"/>
          <w:sz w:val="28"/>
          <w:szCs w:val="28"/>
          <w:lang w:eastAsia="en-US"/>
        </w:rPr>
        <w:t xml:space="preserve"> or maintenance tasks.</w:t>
      </w:r>
    </w:p>
    <w:p w14:paraId="1D6B46CC" w14:textId="77777777" w:rsidR="00A93F14" w:rsidRPr="002A75E0" w:rsidRDefault="00A93F14" w:rsidP="00574C28">
      <w:pPr>
        <w:rPr>
          <w:rFonts w:asciiTheme="minorHAnsi" w:hAnsiTheme="minorHAnsi" w:cstheme="minorHAnsi"/>
          <w:sz w:val="28"/>
          <w:szCs w:val="28"/>
          <w:lang w:eastAsia="en-US"/>
        </w:rPr>
      </w:pPr>
    </w:p>
    <w:p w14:paraId="7BD27766" w14:textId="77777777" w:rsidR="00FD3A2A" w:rsidRPr="002A75E0" w:rsidRDefault="00A93F14"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 xml:space="preserve">Salt’s </w:t>
      </w:r>
      <w:proofErr w:type="gramStart"/>
      <w:r w:rsidRPr="002A75E0">
        <w:rPr>
          <w:rFonts w:asciiTheme="minorHAnsi" w:hAnsiTheme="minorHAnsi" w:cstheme="minorHAnsi"/>
          <w:sz w:val="28"/>
          <w:szCs w:val="28"/>
          <w:lang w:eastAsia="en-US"/>
        </w:rPr>
        <w:t xml:space="preserve">Level </w:t>
      </w:r>
      <w:r w:rsidR="00EA66A7" w:rsidRPr="002A75E0">
        <w:rPr>
          <w:rFonts w:asciiTheme="minorHAnsi" w:hAnsiTheme="minorHAnsi" w:cstheme="minorHAnsi"/>
          <w:sz w:val="28"/>
          <w:szCs w:val="28"/>
          <w:lang w:eastAsia="en-US"/>
        </w:rPr>
        <w:t xml:space="preserve"> -</w:t>
      </w:r>
      <w:proofErr w:type="gramEnd"/>
      <w:r w:rsidR="00EA66A7" w:rsidRPr="002A75E0">
        <w:rPr>
          <w:rFonts w:asciiTheme="minorHAnsi" w:hAnsiTheme="minorHAnsi" w:cstheme="minorHAnsi"/>
          <w:sz w:val="28"/>
          <w:szCs w:val="28"/>
          <w:lang w:eastAsia="en-US"/>
        </w:rPr>
        <w:t xml:space="preserve"> Guided Trips</w:t>
      </w:r>
    </w:p>
    <w:tbl>
      <w:tblPr>
        <w:tblStyle w:val="TableGrid"/>
        <w:tblW w:w="0" w:type="auto"/>
        <w:tblLook w:val="04A0" w:firstRow="1" w:lastRow="0" w:firstColumn="1" w:lastColumn="0" w:noHBand="0" w:noVBand="1"/>
      </w:tblPr>
      <w:tblGrid>
        <w:gridCol w:w="3080"/>
        <w:gridCol w:w="3081"/>
        <w:gridCol w:w="3081"/>
      </w:tblGrid>
      <w:tr w:rsidR="00FD3A2A" w:rsidRPr="002A75E0" w14:paraId="3C686D6A" w14:textId="77777777" w:rsidTr="00625F2C">
        <w:tc>
          <w:tcPr>
            <w:tcW w:w="3080" w:type="dxa"/>
            <w:shd w:val="clear" w:color="auto" w:fill="E7E6E6" w:themeFill="background2"/>
          </w:tcPr>
          <w:p w14:paraId="4FA293F8" w14:textId="49F98B15" w:rsidR="00FD3A2A" w:rsidRPr="002A75E0" w:rsidRDefault="00FD3A2A"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Hazard</w:t>
            </w:r>
          </w:p>
        </w:tc>
        <w:tc>
          <w:tcPr>
            <w:tcW w:w="3081" w:type="dxa"/>
            <w:shd w:val="clear" w:color="auto" w:fill="E7E6E6" w:themeFill="background2"/>
          </w:tcPr>
          <w:p w14:paraId="2B13616B" w14:textId="2ECA024C" w:rsidR="00FD3A2A" w:rsidRPr="002A75E0" w:rsidRDefault="00FD3A2A"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Control</w:t>
            </w:r>
          </w:p>
        </w:tc>
        <w:tc>
          <w:tcPr>
            <w:tcW w:w="3081" w:type="dxa"/>
            <w:shd w:val="clear" w:color="auto" w:fill="E7E6E6" w:themeFill="background2"/>
          </w:tcPr>
          <w:p w14:paraId="218D14EC" w14:textId="6AA3AE4A" w:rsidR="00FD3A2A" w:rsidRPr="002A75E0" w:rsidRDefault="00FD3A2A"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Risk</w:t>
            </w:r>
            <w:r w:rsidR="00357BA0" w:rsidRPr="002A75E0">
              <w:rPr>
                <w:rFonts w:asciiTheme="minorHAnsi" w:hAnsiTheme="minorHAnsi" w:cstheme="minorHAnsi"/>
                <w:sz w:val="28"/>
                <w:szCs w:val="28"/>
                <w:lang w:eastAsia="en-US"/>
              </w:rPr>
              <w:t xml:space="preserve"> and any controls for residual risk</w:t>
            </w:r>
          </w:p>
        </w:tc>
      </w:tr>
      <w:tr w:rsidR="00FD3A2A" w:rsidRPr="002A75E0" w14:paraId="1A7A55F9" w14:textId="77777777" w:rsidTr="00FD3A2A">
        <w:tc>
          <w:tcPr>
            <w:tcW w:w="3080" w:type="dxa"/>
          </w:tcPr>
          <w:p w14:paraId="0D3A4085" w14:textId="4F31749B" w:rsidR="00FD3A2A" w:rsidRPr="002A75E0" w:rsidRDefault="00FD3A2A"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Slips trips and falls</w:t>
            </w:r>
          </w:p>
        </w:tc>
        <w:tc>
          <w:tcPr>
            <w:tcW w:w="3081" w:type="dxa"/>
          </w:tcPr>
          <w:p w14:paraId="0EC9ECF6" w14:textId="5301F5E7" w:rsidR="00FD3A2A" w:rsidRPr="002A75E0" w:rsidRDefault="00DD0221"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 xml:space="preserve">Guides to ensure that party members   have </w:t>
            </w:r>
            <w:proofErr w:type="gramStart"/>
            <w:r w:rsidRPr="002A75E0">
              <w:rPr>
                <w:rFonts w:asciiTheme="minorHAnsi" w:hAnsiTheme="minorHAnsi" w:cstheme="minorHAnsi"/>
                <w:sz w:val="28"/>
                <w:szCs w:val="28"/>
                <w:lang w:eastAsia="en-US"/>
              </w:rPr>
              <w:t>suitable  footwear</w:t>
            </w:r>
            <w:proofErr w:type="gramEnd"/>
            <w:r w:rsidRPr="002A75E0">
              <w:rPr>
                <w:rFonts w:asciiTheme="minorHAnsi" w:hAnsiTheme="minorHAnsi" w:cstheme="minorHAnsi"/>
                <w:sz w:val="28"/>
                <w:szCs w:val="28"/>
                <w:lang w:eastAsia="en-US"/>
              </w:rPr>
              <w:t xml:space="preserve">, </w:t>
            </w:r>
            <w:r w:rsidR="00C821E8" w:rsidRPr="002A75E0">
              <w:rPr>
                <w:rFonts w:asciiTheme="minorHAnsi" w:hAnsiTheme="minorHAnsi" w:cstheme="minorHAnsi"/>
                <w:sz w:val="28"/>
                <w:szCs w:val="28"/>
                <w:lang w:eastAsia="en-US"/>
              </w:rPr>
              <w:t>appear to be suitably mobile</w:t>
            </w:r>
            <w:r w:rsidR="006B634B" w:rsidRPr="002A75E0">
              <w:rPr>
                <w:rFonts w:asciiTheme="minorHAnsi" w:hAnsiTheme="minorHAnsi" w:cstheme="minorHAnsi"/>
                <w:sz w:val="28"/>
                <w:szCs w:val="28"/>
                <w:lang w:eastAsia="en-US"/>
              </w:rPr>
              <w:t xml:space="preserve"> and keep to main roadway</w:t>
            </w:r>
          </w:p>
        </w:tc>
        <w:tc>
          <w:tcPr>
            <w:tcW w:w="3081" w:type="dxa"/>
          </w:tcPr>
          <w:p w14:paraId="73944725" w14:textId="1E008DE2" w:rsidR="00FD3A2A" w:rsidRPr="002A75E0" w:rsidRDefault="006B634B"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Low</w:t>
            </w:r>
          </w:p>
        </w:tc>
      </w:tr>
      <w:tr w:rsidR="00FD3A2A" w:rsidRPr="002A75E0" w14:paraId="61227C90" w14:textId="77777777" w:rsidTr="00FD3A2A">
        <w:tc>
          <w:tcPr>
            <w:tcW w:w="3080" w:type="dxa"/>
          </w:tcPr>
          <w:p w14:paraId="6240EAED" w14:textId="67F39FA7" w:rsidR="00FD3A2A" w:rsidRPr="002A75E0" w:rsidRDefault="00C472DF"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Cuts bruises and</w:t>
            </w:r>
            <w:r w:rsidR="00DD0221" w:rsidRPr="002A75E0">
              <w:rPr>
                <w:rFonts w:asciiTheme="minorHAnsi" w:hAnsiTheme="minorHAnsi" w:cstheme="minorHAnsi"/>
                <w:sz w:val="28"/>
                <w:szCs w:val="28"/>
                <w:lang w:eastAsia="en-US"/>
              </w:rPr>
              <w:t xml:space="preserve"> </w:t>
            </w:r>
            <w:r w:rsidR="00A25475" w:rsidRPr="002A75E0">
              <w:rPr>
                <w:rFonts w:asciiTheme="minorHAnsi" w:hAnsiTheme="minorHAnsi" w:cstheme="minorHAnsi"/>
                <w:sz w:val="28"/>
                <w:szCs w:val="28"/>
                <w:lang w:eastAsia="en-US"/>
              </w:rPr>
              <w:t>abrasion</w:t>
            </w:r>
          </w:p>
        </w:tc>
        <w:tc>
          <w:tcPr>
            <w:tcW w:w="3081" w:type="dxa"/>
          </w:tcPr>
          <w:p w14:paraId="6F816C26" w14:textId="4DD488F8" w:rsidR="00FD3A2A" w:rsidRPr="002A75E0" w:rsidRDefault="006B634B"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Guides to ensure that party me</w:t>
            </w:r>
            <w:r w:rsidR="00FD1039" w:rsidRPr="002A75E0">
              <w:rPr>
                <w:rFonts w:asciiTheme="minorHAnsi" w:hAnsiTheme="minorHAnsi" w:cstheme="minorHAnsi"/>
                <w:sz w:val="28"/>
                <w:szCs w:val="28"/>
                <w:lang w:eastAsia="en-US"/>
              </w:rPr>
              <w:t xml:space="preserve">mbers are </w:t>
            </w:r>
            <w:r w:rsidR="00FD1039" w:rsidRPr="002A75E0">
              <w:rPr>
                <w:rFonts w:asciiTheme="minorHAnsi" w:hAnsiTheme="minorHAnsi" w:cstheme="minorHAnsi"/>
                <w:sz w:val="28"/>
                <w:szCs w:val="28"/>
                <w:lang w:eastAsia="en-US"/>
              </w:rPr>
              <w:lastRenderedPageBreak/>
              <w:t>suitably dressed</w:t>
            </w:r>
            <w:r w:rsidR="00473579" w:rsidRPr="002A75E0">
              <w:rPr>
                <w:rFonts w:asciiTheme="minorHAnsi" w:hAnsiTheme="minorHAnsi" w:cstheme="minorHAnsi"/>
                <w:sz w:val="28"/>
                <w:szCs w:val="28"/>
                <w:lang w:eastAsia="en-US"/>
              </w:rPr>
              <w:t xml:space="preserve"> and are equipped with correctly adjusted </w:t>
            </w:r>
            <w:proofErr w:type="gramStart"/>
            <w:r w:rsidR="00473579" w:rsidRPr="002A75E0">
              <w:rPr>
                <w:rFonts w:asciiTheme="minorHAnsi" w:hAnsiTheme="minorHAnsi" w:cstheme="minorHAnsi"/>
                <w:sz w:val="28"/>
                <w:szCs w:val="28"/>
                <w:lang w:eastAsia="en-US"/>
              </w:rPr>
              <w:t xml:space="preserve">helmets </w:t>
            </w:r>
            <w:r w:rsidR="00EB113F" w:rsidRPr="002A75E0">
              <w:rPr>
                <w:rFonts w:asciiTheme="minorHAnsi" w:hAnsiTheme="minorHAnsi" w:cstheme="minorHAnsi"/>
                <w:sz w:val="28"/>
                <w:szCs w:val="28"/>
                <w:lang w:eastAsia="en-US"/>
              </w:rPr>
              <w:t xml:space="preserve"> as</w:t>
            </w:r>
            <w:proofErr w:type="gramEnd"/>
            <w:r w:rsidR="00EB113F" w:rsidRPr="002A75E0">
              <w:rPr>
                <w:rFonts w:asciiTheme="minorHAnsi" w:hAnsiTheme="minorHAnsi" w:cstheme="minorHAnsi"/>
                <w:sz w:val="28"/>
                <w:szCs w:val="28"/>
                <w:lang w:eastAsia="en-US"/>
              </w:rPr>
              <w:t xml:space="preserve"> the level is low in places</w:t>
            </w:r>
          </w:p>
        </w:tc>
        <w:tc>
          <w:tcPr>
            <w:tcW w:w="3081" w:type="dxa"/>
          </w:tcPr>
          <w:p w14:paraId="35891F6C" w14:textId="77777777" w:rsidR="00FD3A2A" w:rsidRPr="002A75E0" w:rsidRDefault="00EB113F"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lastRenderedPageBreak/>
              <w:t>Low</w:t>
            </w:r>
          </w:p>
          <w:p w14:paraId="531ED6C7" w14:textId="4EAF2F02" w:rsidR="00EB113F" w:rsidRPr="002A75E0" w:rsidRDefault="00357BA0"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 xml:space="preserve">Guides trained in basic </w:t>
            </w:r>
            <w:r w:rsidRPr="002A75E0">
              <w:rPr>
                <w:rFonts w:asciiTheme="minorHAnsi" w:hAnsiTheme="minorHAnsi" w:cstheme="minorHAnsi"/>
                <w:sz w:val="28"/>
                <w:szCs w:val="28"/>
                <w:lang w:eastAsia="en-US"/>
              </w:rPr>
              <w:lastRenderedPageBreak/>
              <w:t xml:space="preserve">first aid and </w:t>
            </w:r>
            <w:r w:rsidR="00EB113F" w:rsidRPr="002A75E0">
              <w:rPr>
                <w:rFonts w:asciiTheme="minorHAnsi" w:hAnsiTheme="minorHAnsi" w:cstheme="minorHAnsi"/>
                <w:sz w:val="28"/>
                <w:szCs w:val="28"/>
                <w:lang w:eastAsia="en-US"/>
              </w:rPr>
              <w:t>First aid kit available</w:t>
            </w:r>
          </w:p>
        </w:tc>
      </w:tr>
      <w:tr w:rsidR="00FD3A2A" w:rsidRPr="002A75E0" w14:paraId="29EFAE3C" w14:textId="77777777" w:rsidTr="00FD3A2A">
        <w:tc>
          <w:tcPr>
            <w:tcW w:w="3080" w:type="dxa"/>
          </w:tcPr>
          <w:p w14:paraId="03118C37" w14:textId="316972AA" w:rsidR="00FD3A2A" w:rsidRPr="002A75E0" w:rsidRDefault="00FD1039"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lastRenderedPageBreak/>
              <w:t>Falls from height</w:t>
            </w:r>
          </w:p>
        </w:tc>
        <w:tc>
          <w:tcPr>
            <w:tcW w:w="3081" w:type="dxa"/>
          </w:tcPr>
          <w:p w14:paraId="533CBCAC" w14:textId="16D377E4" w:rsidR="00FD3A2A" w:rsidRPr="002A75E0" w:rsidRDefault="00FD1039"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 xml:space="preserve">All </w:t>
            </w:r>
            <w:r w:rsidR="00473579" w:rsidRPr="002A75E0">
              <w:rPr>
                <w:rFonts w:asciiTheme="minorHAnsi" w:hAnsiTheme="minorHAnsi" w:cstheme="minorHAnsi"/>
                <w:sz w:val="28"/>
                <w:szCs w:val="28"/>
                <w:lang w:eastAsia="en-US"/>
              </w:rPr>
              <w:t xml:space="preserve">drops into stopes and shafts are securely </w:t>
            </w:r>
            <w:r w:rsidR="00501133" w:rsidRPr="002A75E0">
              <w:rPr>
                <w:rFonts w:asciiTheme="minorHAnsi" w:hAnsiTheme="minorHAnsi" w:cstheme="minorHAnsi"/>
                <w:sz w:val="28"/>
                <w:szCs w:val="28"/>
                <w:lang w:eastAsia="en-US"/>
              </w:rPr>
              <w:t>fenced / guarded</w:t>
            </w:r>
          </w:p>
        </w:tc>
        <w:tc>
          <w:tcPr>
            <w:tcW w:w="3081" w:type="dxa"/>
          </w:tcPr>
          <w:p w14:paraId="2C29FAFF" w14:textId="77777777" w:rsidR="00FD3A2A" w:rsidRPr="002A75E0" w:rsidRDefault="00357BA0"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Low</w:t>
            </w:r>
          </w:p>
          <w:p w14:paraId="5C1EF025" w14:textId="26E8C38D" w:rsidR="00357BA0" w:rsidRPr="002A75E0" w:rsidRDefault="00357BA0"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 xml:space="preserve">Guides to ensure </w:t>
            </w:r>
            <w:proofErr w:type="gramStart"/>
            <w:r w:rsidRPr="002A75E0">
              <w:rPr>
                <w:rFonts w:asciiTheme="minorHAnsi" w:hAnsiTheme="minorHAnsi" w:cstheme="minorHAnsi"/>
                <w:sz w:val="28"/>
                <w:szCs w:val="28"/>
                <w:lang w:eastAsia="en-US"/>
              </w:rPr>
              <w:t>that  party</w:t>
            </w:r>
            <w:proofErr w:type="gramEnd"/>
            <w:r w:rsidRPr="002A75E0">
              <w:rPr>
                <w:rFonts w:asciiTheme="minorHAnsi" w:hAnsiTheme="minorHAnsi" w:cstheme="minorHAnsi"/>
                <w:sz w:val="28"/>
                <w:szCs w:val="28"/>
                <w:lang w:eastAsia="en-US"/>
              </w:rPr>
              <w:t xml:space="preserve"> me</w:t>
            </w:r>
            <w:r w:rsidR="00155ACE" w:rsidRPr="002A75E0">
              <w:rPr>
                <w:rFonts w:asciiTheme="minorHAnsi" w:hAnsiTheme="minorHAnsi" w:cstheme="minorHAnsi"/>
                <w:sz w:val="28"/>
                <w:szCs w:val="28"/>
                <w:lang w:eastAsia="en-US"/>
              </w:rPr>
              <w:t>mbers do not climb on or over barriers</w:t>
            </w:r>
          </w:p>
        </w:tc>
      </w:tr>
      <w:tr w:rsidR="00AA7FDC" w:rsidRPr="002A75E0" w14:paraId="35215B82" w14:textId="77777777" w:rsidTr="00FD3A2A">
        <w:tc>
          <w:tcPr>
            <w:tcW w:w="3080" w:type="dxa"/>
          </w:tcPr>
          <w:p w14:paraId="0FAB1016" w14:textId="2CDCF207" w:rsidR="00AA7FDC" w:rsidRPr="002A75E0" w:rsidRDefault="00936116"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Falls of rock – main roadway</w:t>
            </w:r>
          </w:p>
        </w:tc>
        <w:tc>
          <w:tcPr>
            <w:tcW w:w="3081" w:type="dxa"/>
          </w:tcPr>
          <w:p w14:paraId="45C7BB6E" w14:textId="77777777" w:rsidR="00AA7FDC" w:rsidRPr="002A75E0" w:rsidRDefault="00C8018C"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Stable environment since 1800s</w:t>
            </w:r>
          </w:p>
          <w:p w14:paraId="3094DC35" w14:textId="79513E87" w:rsidR="00C8018C" w:rsidRPr="002A75E0" w:rsidRDefault="00C8018C"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Regular inspections before party enters</w:t>
            </w:r>
          </w:p>
        </w:tc>
        <w:tc>
          <w:tcPr>
            <w:tcW w:w="3081" w:type="dxa"/>
          </w:tcPr>
          <w:p w14:paraId="59D0AA47" w14:textId="0620FB00" w:rsidR="00AA7FDC" w:rsidRPr="002A75E0" w:rsidRDefault="00C8018C"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Low</w:t>
            </w:r>
          </w:p>
        </w:tc>
      </w:tr>
      <w:tr w:rsidR="00FD3A2A" w:rsidRPr="002A75E0" w14:paraId="6E3B0C18" w14:textId="77777777" w:rsidTr="00FD3A2A">
        <w:tc>
          <w:tcPr>
            <w:tcW w:w="3080" w:type="dxa"/>
          </w:tcPr>
          <w:p w14:paraId="576BD705" w14:textId="77777777" w:rsidR="00FD3A2A" w:rsidRPr="002A75E0" w:rsidRDefault="00155ACE"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Items falling</w:t>
            </w:r>
          </w:p>
          <w:p w14:paraId="6AFBF1C3" w14:textId="3EAC97D1" w:rsidR="00AA7FDC" w:rsidRPr="002A75E0" w:rsidRDefault="00AA7FDC"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Potential risk in the main shaft area</w:t>
            </w:r>
            <w:r w:rsidR="004610BC" w:rsidRPr="002A75E0">
              <w:rPr>
                <w:rFonts w:asciiTheme="minorHAnsi" w:hAnsiTheme="minorHAnsi" w:cstheme="minorHAnsi"/>
                <w:sz w:val="28"/>
                <w:szCs w:val="28"/>
                <w:lang w:eastAsia="en-US"/>
              </w:rPr>
              <w:t>, pipe area</w:t>
            </w:r>
            <w:r w:rsidR="00936116" w:rsidRPr="002A75E0">
              <w:rPr>
                <w:rFonts w:asciiTheme="minorHAnsi" w:hAnsiTheme="minorHAnsi" w:cstheme="minorHAnsi"/>
                <w:sz w:val="28"/>
                <w:szCs w:val="28"/>
                <w:lang w:eastAsia="en-US"/>
              </w:rPr>
              <w:t xml:space="preserve"> and </w:t>
            </w:r>
            <w:proofErr w:type="gramStart"/>
            <w:r w:rsidR="00936116" w:rsidRPr="002A75E0">
              <w:rPr>
                <w:rFonts w:asciiTheme="minorHAnsi" w:hAnsiTheme="minorHAnsi" w:cstheme="minorHAnsi"/>
                <w:sz w:val="28"/>
                <w:szCs w:val="28"/>
                <w:lang w:eastAsia="en-US"/>
              </w:rPr>
              <w:t>in side</w:t>
            </w:r>
            <w:proofErr w:type="gramEnd"/>
            <w:r w:rsidR="00936116" w:rsidRPr="002A75E0">
              <w:rPr>
                <w:rFonts w:asciiTheme="minorHAnsi" w:hAnsiTheme="minorHAnsi" w:cstheme="minorHAnsi"/>
                <w:sz w:val="28"/>
                <w:szCs w:val="28"/>
                <w:lang w:eastAsia="en-US"/>
              </w:rPr>
              <w:t xml:space="preserve"> stopes</w:t>
            </w:r>
          </w:p>
        </w:tc>
        <w:tc>
          <w:tcPr>
            <w:tcW w:w="3081" w:type="dxa"/>
          </w:tcPr>
          <w:p w14:paraId="5E76A7FF" w14:textId="12957943" w:rsidR="00FD3A2A" w:rsidRPr="002A75E0" w:rsidRDefault="00C8018C"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 xml:space="preserve">Ensure </w:t>
            </w:r>
            <w:proofErr w:type="gramStart"/>
            <w:r w:rsidRPr="002A75E0">
              <w:rPr>
                <w:rFonts w:asciiTheme="minorHAnsi" w:hAnsiTheme="minorHAnsi" w:cstheme="minorHAnsi"/>
                <w:sz w:val="28"/>
                <w:szCs w:val="28"/>
                <w:lang w:eastAsia="en-US"/>
              </w:rPr>
              <w:t>that  party</w:t>
            </w:r>
            <w:proofErr w:type="gramEnd"/>
            <w:r w:rsidRPr="002A75E0">
              <w:rPr>
                <w:rFonts w:asciiTheme="minorHAnsi" w:hAnsiTheme="minorHAnsi" w:cstheme="minorHAnsi"/>
                <w:sz w:val="28"/>
                <w:szCs w:val="28"/>
                <w:lang w:eastAsia="en-US"/>
              </w:rPr>
              <w:t xml:space="preserve"> </w:t>
            </w:r>
            <w:r w:rsidR="00285786" w:rsidRPr="002A75E0">
              <w:rPr>
                <w:rFonts w:asciiTheme="minorHAnsi" w:hAnsiTheme="minorHAnsi" w:cstheme="minorHAnsi"/>
                <w:sz w:val="28"/>
                <w:szCs w:val="28"/>
                <w:lang w:eastAsia="en-US"/>
              </w:rPr>
              <w:t xml:space="preserve">stay away </w:t>
            </w:r>
            <w:proofErr w:type="gramStart"/>
            <w:r w:rsidR="00285786" w:rsidRPr="002A75E0">
              <w:rPr>
                <w:rFonts w:asciiTheme="minorHAnsi" w:hAnsiTheme="minorHAnsi" w:cstheme="minorHAnsi"/>
                <w:sz w:val="28"/>
                <w:szCs w:val="28"/>
                <w:lang w:eastAsia="en-US"/>
              </w:rPr>
              <w:t>from  shaft</w:t>
            </w:r>
            <w:proofErr w:type="gramEnd"/>
            <w:r w:rsidR="00285786" w:rsidRPr="002A75E0">
              <w:rPr>
                <w:rFonts w:asciiTheme="minorHAnsi" w:hAnsiTheme="minorHAnsi" w:cstheme="minorHAnsi"/>
                <w:sz w:val="28"/>
                <w:szCs w:val="28"/>
                <w:lang w:eastAsia="en-US"/>
              </w:rPr>
              <w:t xml:space="preserve"> side and restrict any time spent looking upwards, helmets are worn</w:t>
            </w:r>
            <w:r w:rsidR="00495FF9" w:rsidRPr="002A75E0">
              <w:rPr>
                <w:rFonts w:asciiTheme="minorHAnsi" w:hAnsiTheme="minorHAnsi" w:cstheme="minorHAnsi"/>
                <w:sz w:val="28"/>
                <w:szCs w:val="28"/>
                <w:lang w:eastAsia="en-US"/>
              </w:rPr>
              <w:t xml:space="preserve"> </w:t>
            </w:r>
            <w:proofErr w:type="gramStart"/>
            <w:r w:rsidR="00495FF9" w:rsidRPr="002A75E0">
              <w:rPr>
                <w:rFonts w:asciiTheme="minorHAnsi" w:hAnsiTheme="minorHAnsi" w:cstheme="minorHAnsi"/>
                <w:sz w:val="28"/>
                <w:szCs w:val="28"/>
                <w:lang w:eastAsia="en-US"/>
              </w:rPr>
              <w:t>( and</w:t>
            </w:r>
            <w:proofErr w:type="gramEnd"/>
            <w:r w:rsidR="00495FF9" w:rsidRPr="002A75E0">
              <w:rPr>
                <w:rFonts w:asciiTheme="minorHAnsi" w:hAnsiTheme="minorHAnsi" w:cstheme="minorHAnsi"/>
                <w:sz w:val="28"/>
                <w:szCs w:val="28"/>
                <w:lang w:eastAsia="en-US"/>
              </w:rPr>
              <w:t xml:space="preserve"> warn party not to throw any objects down the shaft below)</w:t>
            </w:r>
          </w:p>
        </w:tc>
        <w:tc>
          <w:tcPr>
            <w:tcW w:w="3081" w:type="dxa"/>
          </w:tcPr>
          <w:p w14:paraId="79B81FC8" w14:textId="77777777" w:rsidR="00FD3A2A" w:rsidRPr="002A75E0" w:rsidRDefault="001246F3"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Low</w:t>
            </w:r>
          </w:p>
          <w:p w14:paraId="0917B9AE" w14:textId="66702694" w:rsidR="001246F3" w:rsidRPr="002A75E0" w:rsidRDefault="001246F3"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 xml:space="preserve">Lidar / photo </w:t>
            </w:r>
            <w:r w:rsidR="004610BC" w:rsidRPr="002A75E0">
              <w:rPr>
                <w:rFonts w:asciiTheme="minorHAnsi" w:hAnsiTheme="minorHAnsi" w:cstheme="minorHAnsi"/>
                <w:sz w:val="28"/>
                <w:szCs w:val="28"/>
                <w:lang w:eastAsia="en-US"/>
              </w:rPr>
              <w:t>scan of</w:t>
            </w:r>
            <w:r w:rsidRPr="002A75E0">
              <w:rPr>
                <w:rFonts w:asciiTheme="minorHAnsi" w:hAnsiTheme="minorHAnsi" w:cstheme="minorHAnsi"/>
                <w:sz w:val="28"/>
                <w:szCs w:val="28"/>
                <w:lang w:eastAsia="en-US"/>
              </w:rPr>
              <w:t xml:space="preserve"> shaft</w:t>
            </w:r>
            <w:r w:rsidR="004610BC" w:rsidRPr="002A75E0">
              <w:rPr>
                <w:rFonts w:asciiTheme="minorHAnsi" w:hAnsiTheme="minorHAnsi" w:cstheme="minorHAnsi"/>
                <w:sz w:val="28"/>
                <w:szCs w:val="28"/>
                <w:lang w:eastAsia="en-US"/>
              </w:rPr>
              <w:t xml:space="preserve"> shows no </w:t>
            </w:r>
            <w:r w:rsidR="001D0B84" w:rsidRPr="002A75E0">
              <w:rPr>
                <w:rFonts w:asciiTheme="minorHAnsi" w:hAnsiTheme="minorHAnsi" w:cstheme="minorHAnsi"/>
                <w:sz w:val="28"/>
                <w:szCs w:val="28"/>
                <w:lang w:eastAsia="en-US"/>
              </w:rPr>
              <w:t>degradation</w:t>
            </w:r>
          </w:p>
        </w:tc>
      </w:tr>
      <w:tr w:rsidR="00FD3A2A" w:rsidRPr="002A75E0" w14:paraId="419E4116" w14:textId="77777777" w:rsidTr="00FD3A2A">
        <w:tc>
          <w:tcPr>
            <w:tcW w:w="3080" w:type="dxa"/>
          </w:tcPr>
          <w:p w14:paraId="6A4BE449" w14:textId="503461CB" w:rsidR="00FD3A2A" w:rsidRPr="002A75E0" w:rsidRDefault="004610BC"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Irres</w:t>
            </w:r>
            <w:r w:rsidR="00B70C48" w:rsidRPr="002A75E0">
              <w:rPr>
                <w:rFonts w:asciiTheme="minorHAnsi" w:hAnsiTheme="minorHAnsi" w:cstheme="minorHAnsi"/>
                <w:sz w:val="28"/>
                <w:szCs w:val="28"/>
                <w:lang w:eastAsia="en-US"/>
              </w:rPr>
              <w:t>pirable or potentially dangerous atmosphere</w:t>
            </w:r>
          </w:p>
        </w:tc>
        <w:tc>
          <w:tcPr>
            <w:tcW w:w="3081" w:type="dxa"/>
          </w:tcPr>
          <w:p w14:paraId="7C81B030" w14:textId="55B82280" w:rsidR="00FD3A2A" w:rsidRPr="002A75E0" w:rsidRDefault="005432DE"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 xml:space="preserve">No toxic or flammable gas </w:t>
            </w:r>
            <w:proofErr w:type="gramStart"/>
            <w:r w:rsidRPr="002A75E0">
              <w:rPr>
                <w:rFonts w:asciiTheme="minorHAnsi" w:hAnsiTheme="minorHAnsi" w:cstheme="minorHAnsi"/>
                <w:sz w:val="28"/>
                <w:szCs w:val="28"/>
                <w:lang w:eastAsia="en-US"/>
              </w:rPr>
              <w:t>ever</w:t>
            </w:r>
            <w:r w:rsidR="00286A79" w:rsidRPr="002A75E0">
              <w:rPr>
                <w:rFonts w:asciiTheme="minorHAnsi" w:hAnsiTheme="minorHAnsi" w:cstheme="minorHAnsi"/>
                <w:sz w:val="28"/>
                <w:szCs w:val="28"/>
                <w:lang w:eastAsia="en-US"/>
              </w:rPr>
              <w:t xml:space="preserve"> </w:t>
            </w:r>
            <w:r w:rsidRPr="002A75E0">
              <w:rPr>
                <w:rFonts w:asciiTheme="minorHAnsi" w:hAnsiTheme="minorHAnsi" w:cstheme="minorHAnsi"/>
                <w:sz w:val="28"/>
                <w:szCs w:val="28"/>
                <w:lang w:eastAsia="en-US"/>
              </w:rPr>
              <w:t xml:space="preserve"> detected</w:t>
            </w:r>
            <w:proofErr w:type="gramEnd"/>
            <w:r w:rsidRPr="002A75E0">
              <w:rPr>
                <w:rFonts w:asciiTheme="minorHAnsi" w:hAnsiTheme="minorHAnsi" w:cstheme="minorHAnsi"/>
                <w:sz w:val="28"/>
                <w:szCs w:val="28"/>
                <w:lang w:eastAsia="en-US"/>
              </w:rPr>
              <w:t xml:space="preserve">, </w:t>
            </w:r>
            <w:proofErr w:type="gramStart"/>
            <w:r w:rsidRPr="002A75E0">
              <w:rPr>
                <w:rFonts w:asciiTheme="minorHAnsi" w:hAnsiTheme="minorHAnsi" w:cstheme="minorHAnsi"/>
                <w:sz w:val="28"/>
                <w:szCs w:val="28"/>
                <w:lang w:eastAsia="en-US"/>
              </w:rPr>
              <w:t>good  natural</w:t>
            </w:r>
            <w:proofErr w:type="gramEnd"/>
            <w:r w:rsidRPr="002A75E0">
              <w:rPr>
                <w:rFonts w:asciiTheme="minorHAnsi" w:hAnsiTheme="minorHAnsi" w:cstheme="minorHAnsi"/>
                <w:sz w:val="28"/>
                <w:szCs w:val="28"/>
                <w:lang w:eastAsia="en-US"/>
              </w:rPr>
              <w:t xml:space="preserve"> ventilation flows</w:t>
            </w:r>
          </w:p>
        </w:tc>
        <w:tc>
          <w:tcPr>
            <w:tcW w:w="3081" w:type="dxa"/>
          </w:tcPr>
          <w:p w14:paraId="7FFF13E0" w14:textId="77777777" w:rsidR="00FD3A2A" w:rsidRPr="002A75E0" w:rsidRDefault="005432DE"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Low</w:t>
            </w:r>
          </w:p>
          <w:p w14:paraId="16512251" w14:textId="2518E696" w:rsidR="005432DE" w:rsidRPr="002A75E0" w:rsidRDefault="005432DE"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Guides to check airflow before party enters</w:t>
            </w:r>
          </w:p>
        </w:tc>
      </w:tr>
      <w:tr w:rsidR="00FD3A2A" w:rsidRPr="002A75E0" w14:paraId="283FC3DD" w14:textId="77777777" w:rsidTr="00FD3A2A">
        <w:tc>
          <w:tcPr>
            <w:tcW w:w="3080" w:type="dxa"/>
          </w:tcPr>
          <w:p w14:paraId="6F33C3A7" w14:textId="797E5BFA" w:rsidR="00FD3A2A" w:rsidRPr="002A75E0" w:rsidRDefault="00F919F9"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Exposure to radiation – Radon daughter</w:t>
            </w:r>
            <w:r w:rsidR="0005614F" w:rsidRPr="002A75E0">
              <w:rPr>
                <w:rFonts w:asciiTheme="minorHAnsi" w:hAnsiTheme="minorHAnsi" w:cstheme="minorHAnsi"/>
                <w:sz w:val="28"/>
                <w:szCs w:val="28"/>
                <w:lang w:eastAsia="en-US"/>
              </w:rPr>
              <w:t>s</w:t>
            </w:r>
          </w:p>
        </w:tc>
        <w:tc>
          <w:tcPr>
            <w:tcW w:w="3081" w:type="dxa"/>
          </w:tcPr>
          <w:p w14:paraId="2FE5D5A1" w14:textId="1FFA3EC1" w:rsidR="00FD3A2A" w:rsidRPr="002A75E0" w:rsidRDefault="0005614F"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 xml:space="preserve">Surveys have shown that the Salt’s </w:t>
            </w:r>
            <w:proofErr w:type="gramStart"/>
            <w:r w:rsidRPr="002A75E0">
              <w:rPr>
                <w:rFonts w:asciiTheme="minorHAnsi" w:hAnsiTheme="minorHAnsi" w:cstheme="minorHAnsi"/>
                <w:sz w:val="28"/>
                <w:szCs w:val="28"/>
                <w:lang w:eastAsia="en-US"/>
              </w:rPr>
              <w:t>level  levels</w:t>
            </w:r>
            <w:proofErr w:type="gramEnd"/>
            <w:r w:rsidRPr="002A75E0">
              <w:rPr>
                <w:rFonts w:asciiTheme="minorHAnsi" w:hAnsiTheme="minorHAnsi" w:cstheme="minorHAnsi"/>
                <w:sz w:val="28"/>
                <w:szCs w:val="28"/>
                <w:lang w:eastAsia="en-US"/>
              </w:rPr>
              <w:t xml:space="preserve"> are below 400 </w:t>
            </w:r>
            <w:r w:rsidR="00893814" w:rsidRPr="002A75E0">
              <w:rPr>
                <w:rFonts w:asciiTheme="minorHAnsi" w:hAnsiTheme="minorHAnsi" w:cstheme="minorHAnsi"/>
                <w:sz w:val="28"/>
                <w:szCs w:val="28"/>
                <w:lang w:eastAsia="en-US"/>
              </w:rPr>
              <w:t>B</w:t>
            </w:r>
            <w:r w:rsidRPr="002A75E0">
              <w:rPr>
                <w:rFonts w:asciiTheme="minorHAnsi" w:hAnsiTheme="minorHAnsi" w:cstheme="minorHAnsi"/>
                <w:sz w:val="28"/>
                <w:szCs w:val="28"/>
                <w:lang w:eastAsia="en-US"/>
              </w:rPr>
              <w:t>q / m</w:t>
            </w:r>
            <w:proofErr w:type="gramStart"/>
            <w:r w:rsidRPr="002A75E0">
              <w:rPr>
                <w:rFonts w:asciiTheme="minorHAnsi" w:hAnsiTheme="minorHAnsi" w:cstheme="minorHAnsi"/>
                <w:sz w:val="28"/>
                <w:szCs w:val="28"/>
                <w:lang w:eastAsia="en-US"/>
              </w:rPr>
              <w:t xml:space="preserve">3 </w:t>
            </w:r>
            <w:r w:rsidR="00893814" w:rsidRPr="002A75E0">
              <w:rPr>
                <w:rFonts w:asciiTheme="minorHAnsi" w:hAnsiTheme="minorHAnsi" w:cstheme="minorHAnsi"/>
                <w:sz w:val="28"/>
                <w:szCs w:val="28"/>
                <w:lang w:eastAsia="en-US"/>
              </w:rPr>
              <w:t>.</w:t>
            </w:r>
            <w:proofErr w:type="gramEnd"/>
            <w:r w:rsidR="00893814" w:rsidRPr="002A75E0">
              <w:rPr>
                <w:rFonts w:asciiTheme="minorHAnsi" w:hAnsiTheme="minorHAnsi" w:cstheme="minorHAnsi"/>
                <w:sz w:val="28"/>
                <w:szCs w:val="28"/>
                <w:lang w:eastAsia="en-US"/>
              </w:rPr>
              <w:t xml:space="preserve"> with </w:t>
            </w:r>
            <w:r w:rsidR="00CA2933" w:rsidRPr="002A75E0">
              <w:rPr>
                <w:rFonts w:asciiTheme="minorHAnsi" w:hAnsiTheme="minorHAnsi" w:cstheme="minorHAnsi"/>
                <w:sz w:val="28"/>
                <w:szCs w:val="28"/>
                <w:lang w:eastAsia="en-US"/>
              </w:rPr>
              <w:t xml:space="preserve">slightly </w:t>
            </w:r>
            <w:r w:rsidR="00893814" w:rsidRPr="002A75E0">
              <w:rPr>
                <w:rFonts w:asciiTheme="minorHAnsi" w:hAnsiTheme="minorHAnsi" w:cstheme="minorHAnsi"/>
                <w:sz w:val="28"/>
                <w:szCs w:val="28"/>
                <w:lang w:eastAsia="en-US"/>
              </w:rPr>
              <w:t xml:space="preserve">elevated levels only </w:t>
            </w:r>
            <w:proofErr w:type="gramStart"/>
            <w:r w:rsidR="00893814" w:rsidRPr="002A75E0">
              <w:rPr>
                <w:rFonts w:asciiTheme="minorHAnsi" w:hAnsiTheme="minorHAnsi" w:cstheme="minorHAnsi"/>
                <w:sz w:val="28"/>
                <w:szCs w:val="28"/>
                <w:lang w:eastAsia="en-US"/>
              </w:rPr>
              <w:t xml:space="preserve">occurring </w:t>
            </w:r>
            <w:r w:rsidR="00D111CE" w:rsidRPr="002A75E0">
              <w:rPr>
                <w:rFonts w:asciiTheme="minorHAnsi" w:hAnsiTheme="minorHAnsi" w:cstheme="minorHAnsi"/>
                <w:sz w:val="28"/>
                <w:szCs w:val="28"/>
                <w:lang w:eastAsia="en-US"/>
              </w:rPr>
              <w:t xml:space="preserve"> in</w:t>
            </w:r>
            <w:proofErr w:type="gramEnd"/>
            <w:r w:rsidR="00D111CE" w:rsidRPr="002A75E0">
              <w:rPr>
                <w:rFonts w:asciiTheme="minorHAnsi" w:hAnsiTheme="minorHAnsi" w:cstheme="minorHAnsi"/>
                <w:sz w:val="28"/>
                <w:szCs w:val="28"/>
                <w:lang w:eastAsia="en-US"/>
              </w:rPr>
              <w:t xml:space="preserve"> passageway beyond the </w:t>
            </w:r>
            <w:r w:rsidR="00FA3064" w:rsidRPr="002A75E0">
              <w:rPr>
                <w:rFonts w:asciiTheme="minorHAnsi" w:hAnsiTheme="minorHAnsi" w:cstheme="minorHAnsi"/>
                <w:sz w:val="28"/>
                <w:szCs w:val="28"/>
                <w:lang w:eastAsia="en-US"/>
              </w:rPr>
              <w:t>pipe ladderway</w:t>
            </w:r>
          </w:p>
        </w:tc>
        <w:tc>
          <w:tcPr>
            <w:tcW w:w="3081" w:type="dxa"/>
          </w:tcPr>
          <w:p w14:paraId="002FB092" w14:textId="77777777" w:rsidR="00FD3A2A" w:rsidRPr="002A75E0" w:rsidRDefault="00FA3064"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Low</w:t>
            </w:r>
          </w:p>
          <w:p w14:paraId="1F4153FD" w14:textId="37E75B5B" w:rsidR="00FA3064" w:rsidRPr="002A75E0" w:rsidRDefault="00FA3064"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 xml:space="preserve">Entry into </w:t>
            </w:r>
            <w:r w:rsidR="00EC446F" w:rsidRPr="002A75E0">
              <w:rPr>
                <w:rFonts w:asciiTheme="minorHAnsi" w:hAnsiTheme="minorHAnsi" w:cstheme="minorHAnsi"/>
                <w:sz w:val="28"/>
                <w:szCs w:val="28"/>
                <w:lang w:eastAsia="en-US"/>
              </w:rPr>
              <w:t xml:space="preserve">elevated levels is for very short duration, if at all </w:t>
            </w:r>
            <w:r w:rsidR="00561EA2" w:rsidRPr="002A75E0">
              <w:rPr>
                <w:rFonts w:asciiTheme="minorHAnsi" w:hAnsiTheme="minorHAnsi" w:cstheme="minorHAnsi"/>
                <w:sz w:val="28"/>
                <w:szCs w:val="28"/>
                <w:lang w:eastAsia="en-US"/>
              </w:rPr>
              <w:t>so dose is minimal</w:t>
            </w:r>
            <w:r w:rsidR="00EC446F" w:rsidRPr="002A75E0">
              <w:rPr>
                <w:rFonts w:asciiTheme="minorHAnsi" w:hAnsiTheme="minorHAnsi" w:cstheme="minorHAnsi"/>
                <w:sz w:val="28"/>
                <w:szCs w:val="28"/>
                <w:lang w:eastAsia="en-US"/>
              </w:rPr>
              <w:t xml:space="preserve"> </w:t>
            </w:r>
          </w:p>
        </w:tc>
      </w:tr>
      <w:tr w:rsidR="00CA102F" w:rsidRPr="002A75E0" w14:paraId="7BE19503" w14:textId="77777777" w:rsidTr="00FD3A2A">
        <w:tc>
          <w:tcPr>
            <w:tcW w:w="3080" w:type="dxa"/>
          </w:tcPr>
          <w:p w14:paraId="3149BC8B" w14:textId="60BF95D8" w:rsidR="00CA102F" w:rsidRPr="002A75E0" w:rsidRDefault="00CA102F" w:rsidP="00CA102F">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Fire underground</w:t>
            </w:r>
          </w:p>
        </w:tc>
        <w:tc>
          <w:tcPr>
            <w:tcW w:w="3081" w:type="dxa"/>
          </w:tcPr>
          <w:p w14:paraId="0561CE8E" w14:textId="77777777" w:rsidR="00CA102F" w:rsidRPr="002A75E0" w:rsidRDefault="00CA102F" w:rsidP="00CA102F">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 xml:space="preserve">No flammable materials occur or are stored underground, atmosphere is damp. </w:t>
            </w:r>
          </w:p>
          <w:p w14:paraId="74D2F05E" w14:textId="7F96F54D" w:rsidR="00CA102F" w:rsidRPr="002A75E0" w:rsidRDefault="00CA102F" w:rsidP="00CA102F">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Gui</w:t>
            </w:r>
            <w:r w:rsidR="000303AF" w:rsidRPr="002A75E0">
              <w:rPr>
                <w:rFonts w:asciiTheme="minorHAnsi" w:hAnsiTheme="minorHAnsi" w:cstheme="minorHAnsi"/>
                <w:sz w:val="28"/>
                <w:szCs w:val="28"/>
                <w:lang w:eastAsia="en-US"/>
              </w:rPr>
              <w:t>des demonstrate working conditions by lighting candle</w:t>
            </w:r>
          </w:p>
        </w:tc>
        <w:tc>
          <w:tcPr>
            <w:tcW w:w="3081" w:type="dxa"/>
          </w:tcPr>
          <w:p w14:paraId="7C87112D" w14:textId="77777777" w:rsidR="00CA102F" w:rsidRPr="002A75E0" w:rsidRDefault="00CA102F" w:rsidP="00CA102F">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 xml:space="preserve">Guides to ensure </w:t>
            </w:r>
            <w:proofErr w:type="gramStart"/>
            <w:r w:rsidRPr="002A75E0">
              <w:rPr>
                <w:rFonts w:asciiTheme="minorHAnsi" w:hAnsiTheme="minorHAnsi" w:cstheme="minorHAnsi"/>
                <w:sz w:val="28"/>
                <w:szCs w:val="28"/>
                <w:lang w:eastAsia="en-US"/>
              </w:rPr>
              <w:t>that  party</w:t>
            </w:r>
            <w:proofErr w:type="gramEnd"/>
            <w:r w:rsidRPr="002A75E0">
              <w:rPr>
                <w:rFonts w:asciiTheme="minorHAnsi" w:hAnsiTheme="minorHAnsi" w:cstheme="minorHAnsi"/>
                <w:sz w:val="28"/>
                <w:szCs w:val="28"/>
                <w:lang w:eastAsia="en-US"/>
              </w:rPr>
              <w:t xml:space="preserve"> members do not bring highly flammable substances or lighters, matches or other sources of ignition into the mine.</w:t>
            </w:r>
          </w:p>
          <w:p w14:paraId="453696DA" w14:textId="36DDE926" w:rsidR="00EE5200" w:rsidRPr="002A75E0" w:rsidRDefault="00EE5200" w:rsidP="00CA102F">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 xml:space="preserve">Smoking is not allowed </w:t>
            </w:r>
            <w:r w:rsidR="009B4D17" w:rsidRPr="002A75E0">
              <w:rPr>
                <w:rFonts w:asciiTheme="minorHAnsi" w:hAnsiTheme="minorHAnsi" w:cstheme="minorHAnsi"/>
                <w:sz w:val="28"/>
                <w:szCs w:val="28"/>
                <w:lang w:eastAsia="en-US"/>
              </w:rPr>
              <w:t>in the mine or in the Geoff Cox centre.</w:t>
            </w:r>
          </w:p>
          <w:p w14:paraId="77DF485F" w14:textId="77777777" w:rsidR="00CA102F" w:rsidRPr="002A75E0" w:rsidRDefault="00CA102F" w:rsidP="00CA102F">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lastRenderedPageBreak/>
              <w:t xml:space="preserve">Guides showing </w:t>
            </w:r>
            <w:proofErr w:type="gramStart"/>
            <w:r w:rsidRPr="002A75E0">
              <w:rPr>
                <w:rFonts w:asciiTheme="minorHAnsi" w:hAnsiTheme="minorHAnsi" w:cstheme="minorHAnsi"/>
                <w:sz w:val="28"/>
                <w:szCs w:val="28"/>
                <w:lang w:eastAsia="en-US"/>
              </w:rPr>
              <w:t>candle light</w:t>
            </w:r>
            <w:proofErr w:type="gramEnd"/>
            <w:r w:rsidRPr="002A75E0">
              <w:rPr>
                <w:rFonts w:asciiTheme="minorHAnsi" w:hAnsiTheme="minorHAnsi" w:cstheme="minorHAnsi"/>
                <w:sz w:val="28"/>
                <w:szCs w:val="28"/>
                <w:lang w:eastAsia="en-US"/>
              </w:rPr>
              <w:t xml:space="preserve"> demonstration must ensure </w:t>
            </w:r>
            <w:r w:rsidR="009E0C9C" w:rsidRPr="002A75E0">
              <w:rPr>
                <w:rFonts w:asciiTheme="minorHAnsi" w:hAnsiTheme="minorHAnsi" w:cstheme="minorHAnsi"/>
                <w:sz w:val="28"/>
                <w:szCs w:val="28"/>
                <w:lang w:eastAsia="en-US"/>
              </w:rPr>
              <w:t>that this</w:t>
            </w:r>
            <w:r w:rsidRPr="002A75E0">
              <w:rPr>
                <w:rFonts w:asciiTheme="minorHAnsi" w:hAnsiTheme="minorHAnsi" w:cstheme="minorHAnsi"/>
                <w:sz w:val="28"/>
                <w:szCs w:val="28"/>
                <w:lang w:eastAsia="en-US"/>
              </w:rPr>
              <w:t xml:space="preserve"> is done in a way that minimises risk </w:t>
            </w:r>
            <w:proofErr w:type="gramStart"/>
            <w:r w:rsidRPr="002A75E0">
              <w:rPr>
                <w:rFonts w:asciiTheme="minorHAnsi" w:hAnsiTheme="minorHAnsi" w:cstheme="minorHAnsi"/>
                <w:sz w:val="28"/>
                <w:szCs w:val="28"/>
                <w:lang w:eastAsia="en-US"/>
              </w:rPr>
              <w:t>of  setting</w:t>
            </w:r>
            <w:proofErr w:type="gramEnd"/>
            <w:r w:rsidRPr="002A75E0">
              <w:rPr>
                <w:rFonts w:asciiTheme="minorHAnsi" w:hAnsiTheme="minorHAnsi" w:cstheme="minorHAnsi"/>
                <w:sz w:val="28"/>
                <w:szCs w:val="28"/>
                <w:lang w:eastAsia="en-US"/>
              </w:rPr>
              <w:t xml:space="preserve"> fire to flammable clothing </w:t>
            </w:r>
            <w:proofErr w:type="gramStart"/>
            <w:r w:rsidRPr="002A75E0">
              <w:rPr>
                <w:rFonts w:asciiTheme="minorHAnsi" w:hAnsiTheme="minorHAnsi" w:cstheme="minorHAnsi"/>
                <w:sz w:val="28"/>
                <w:szCs w:val="28"/>
                <w:lang w:eastAsia="en-US"/>
              </w:rPr>
              <w:t>or  hair</w:t>
            </w:r>
            <w:proofErr w:type="gramEnd"/>
            <w:r w:rsidR="00D85143" w:rsidRPr="002A75E0">
              <w:rPr>
                <w:rFonts w:asciiTheme="minorHAnsi" w:hAnsiTheme="minorHAnsi" w:cstheme="minorHAnsi"/>
                <w:sz w:val="28"/>
                <w:szCs w:val="28"/>
                <w:lang w:eastAsia="en-US"/>
              </w:rPr>
              <w:t>.</w:t>
            </w:r>
          </w:p>
          <w:p w14:paraId="5B5C381D" w14:textId="005E41A4" w:rsidR="00D85143" w:rsidRPr="002A75E0" w:rsidRDefault="00D85143" w:rsidP="00CA102F">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Fire extinguishers are maintained in the GCC</w:t>
            </w:r>
          </w:p>
        </w:tc>
      </w:tr>
      <w:tr w:rsidR="00CA102F" w:rsidRPr="002A75E0" w14:paraId="6CE7FC6A" w14:textId="77777777" w:rsidTr="00FD3A2A">
        <w:tc>
          <w:tcPr>
            <w:tcW w:w="3080" w:type="dxa"/>
          </w:tcPr>
          <w:p w14:paraId="4E855AC2" w14:textId="7C46765A" w:rsidR="00CA102F" w:rsidRPr="002A75E0" w:rsidRDefault="00CA102F" w:rsidP="00CA102F">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lastRenderedPageBreak/>
              <w:t>Medical Emergency</w:t>
            </w:r>
          </w:p>
        </w:tc>
        <w:tc>
          <w:tcPr>
            <w:tcW w:w="3081" w:type="dxa"/>
          </w:tcPr>
          <w:p w14:paraId="6CF7B504" w14:textId="3247C369" w:rsidR="00CA102F" w:rsidRPr="002A75E0" w:rsidRDefault="00CA102F" w:rsidP="00CA102F">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 xml:space="preserve">Guides to ensure </w:t>
            </w:r>
            <w:proofErr w:type="gramStart"/>
            <w:r w:rsidRPr="002A75E0">
              <w:rPr>
                <w:rFonts w:asciiTheme="minorHAnsi" w:hAnsiTheme="minorHAnsi" w:cstheme="minorHAnsi"/>
                <w:sz w:val="28"/>
                <w:szCs w:val="28"/>
                <w:lang w:eastAsia="en-US"/>
              </w:rPr>
              <w:t>that  they</w:t>
            </w:r>
            <w:proofErr w:type="gramEnd"/>
            <w:r w:rsidRPr="002A75E0">
              <w:rPr>
                <w:rFonts w:asciiTheme="minorHAnsi" w:hAnsiTheme="minorHAnsi" w:cstheme="minorHAnsi"/>
                <w:sz w:val="28"/>
                <w:szCs w:val="28"/>
                <w:lang w:eastAsia="en-US"/>
              </w:rPr>
              <w:t xml:space="preserve"> and party members have </w:t>
            </w:r>
            <w:proofErr w:type="gramStart"/>
            <w:r w:rsidRPr="002A75E0">
              <w:rPr>
                <w:rFonts w:asciiTheme="minorHAnsi" w:hAnsiTheme="minorHAnsi" w:cstheme="minorHAnsi"/>
                <w:sz w:val="28"/>
                <w:szCs w:val="28"/>
                <w:lang w:eastAsia="en-US"/>
              </w:rPr>
              <w:t>no  medical</w:t>
            </w:r>
            <w:proofErr w:type="gramEnd"/>
            <w:r w:rsidRPr="002A75E0">
              <w:rPr>
                <w:rFonts w:asciiTheme="minorHAnsi" w:hAnsiTheme="minorHAnsi" w:cstheme="minorHAnsi"/>
                <w:sz w:val="28"/>
                <w:szCs w:val="28"/>
                <w:lang w:eastAsia="en-US"/>
              </w:rPr>
              <w:t xml:space="preserve"> conditions </w:t>
            </w:r>
            <w:proofErr w:type="gramStart"/>
            <w:r w:rsidRPr="002A75E0">
              <w:rPr>
                <w:rFonts w:asciiTheme="minorHAnsi" w:hAnsiTheme="minorHAnsi" w:cstheme="minorHAnsi"/>
                <w:sz w:val="28"/>
                <w:szCs w:val="28"/>
                <w:lang w:eastAsia="en-US"/>
              </w:rPr>
              <w:t>by  simply</w:t>
            </w:r>
            <w:proofErr w:type="gramEnd"/>
            <w:r w:rsidRPr="002A75E0">
              <w:rPr>
                <w:rFonts w:asciiTheme="minorHAnsi" w:hAnsiTheme="minorHAnsi" w:cstheme="minorHAnsi"/>
                <w:sz w:val="28"/>
                <w:szCs w:val="28"/>
                <w:lang w:eastAsia="en-US"/>
              </w:rPr>
              <w:t xml:space="preserve"> asking the party if they are fit to undertake the planned trip (typically walking and stooping for up to 400m)</w:t>
            </w:r>
          </w:p>
        </w:tc>
        <w:tc>
          <w:tcPr>
            <w:tcW w:w="3081" w:type="dxa"/>
          </w:tcPr>
          <w:p w14:paraId="303DC502" w14:textId="77777777" w:rsidR="00CA102F" w:rsidRPr="002A75E0" w:rsidRDefault="00CA102F" w:rsidP="00CA102F">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Low,</w:t>
            </w:r>
          </w:p>
          <w:p w14:paraId="75E853E9" w14:textId="1B64622C" w:rsidR="00CA102F" w:rsidRPr="002A75E0" w:rsidRDefault="00CA102F" w:rsidP="00CA102F">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 xml:space="preserve">If </w:t>
            </w:r>
            <w:r w:rsidR="009E0C9C" w:rsidRPr="002A75E0">
              <w:rPr>
                <w:rFonts w:asciiTheme="minorHAnsi" w:hAnsiTheme="minorHAnsi" w:cstheme="minorHAnsi"/>
                <w:sz w:val="28"/>
                <w:szCs w:val="28"/>
                <w:lang w:eastAsia="en-US"/>
              </w:rPr>
              <w:t>self-rescue</w:t>
            </w:r>
            <w:r w:rsidRPr="002A75E0">
              <w:rPr>
                <w:rFonts w:asciiTheme="minorHAnsi" w:hAnsiTheme="minorHAnsi" w:cstheme="minorHAnsi"/>
                <w:sz w:val="28"/>
                <w:szCs w:val="28"/>
                <w:lang w:eastAsia="en-US"/>
              </w:rPr>
              <w:t xml:space="preserve"> is not possible call 999 ask for cave rescue</w:t>
            </w:r>
          </w:p>
        </w:tc>
      </w:tr>
    </w:tbl>
    <w:p w14:paraId="6F348E4E" w14:textId="6D2B365B" w:rsidR="00A93F14" w:rsidRPr="002A75E0" w:rsidRDefault="003252EE" w:rsidP="00574C28">
      <w:pPr>
        <w:rPr>
          <w:rFonts w:asciiTheme="minorHAnsi" w:hAnsiTheme="minorHAnsi" w:cstheme="minorHAnsi"/>
          <w:sz w:val="28"/>
          <w:szCs w:val="28"/>
          <w:lang w:eastAsia="en-US"/>
        </w:rPr>
      </w:pPr>
      <w:r w:rsidRPr="002A75E0">
        <w:rPr>
          <w:rFonts w:asciiTheme="minorHAnsi" w:hAnsiTheme="minorHAnsi" w:cstheme="minorHAnsi"/>
          <w:sz w:val="28"/>
          <w:szCs w:val="28"/>
          <w:lang w:eastAsia="en-US"/>
        </w:rPr>
        <w:t>Other potential hazards such as</w:t>
      </w:r>
      <w:r w:rsidR="00793D96" w:rsidRPr="002A75E0">
        <w:rPr>
          <w:rFonts w:asciiTheme="minorHAnsi" w:hAnsiTheme="minorHAnsi" w:cstheme="minorHAnsi"/>
          <w:sz w:val="28"/>
          <w:szCs w:val="28"/>
          <w:lang w:eastAsia="en-US"/>
        </w:rPr>
        <w:t xml:space="preserve"> those relating to</w:t>
      </w:r>
      <w:r w:rsidRPr="002A75E0">
        <w:rPr>
          <w:rFonts w:asciiTheme="minorHAnsi" w:hAnsiTheme="minorHAnsi" w:cstheme="minorHAnsi"/>
          <w:sz w:val="28"/>
          <w:szCs w:val="28"/>
          <w:lang w:eastAsia="en-US"/>
        </w:rPr>
        <w:t xml:space="preserve"> electricity and inrush do not exist</w:t>
      </w:r>
      <w:r w:rsidR="007B30C2" w:rsidRPr="002A75E0">
        <w:rPr>
          <w:rFonts w:asciiTheme="minorHAnsi" w:hAnsiTheme="minorHAnsi" w:cstheme="minorHAnsi"/>
          <w:sz w:val="28"/>
          <w:szCs w:val="28"/>
          <w:lang w:eastAsia="en-US"/>
        </w:rPr>
        <w:t xml:space="preserve"> in Salt’s </w:t>
      </w:r>
      <w:r w:rsidR="00E76715" w:rsidRPr="002A75E0">
        <w:rPr>
          <w:rFonts w:asciiTheme="minorHAnsi" w:hAnsiTheme="minorHAnsi" w:cstheme="minorHAnsi"/>
          <w:sz w:val="28"/>
          <w:szCs w:val="28"/>
          <w:lang w:eastAsia="en-US"/>
        </w:rPr>
        <w:t>L</w:t>
      </w:r>
      <w:r w:rsidR="007B30C2" w:rsidRPr="002A75E0">
        <w:rPr>
          <w:rFonts w:asciiTheme="minorHAnsi" w:hAnsiTheme="minorHAnsi" w:cstheme="minorHAnsi"/>
          <w:sz w:val="28"/>
          <w:szCs w:val="28"/>
          <w:lang w:eastAsia="en-US"/>
        </w:rPr>
        <w:t>evel</w:t>
      </w:r>
      <w:r w:rsidR="00E76715" w:rsidRPr="002A75E0">
        <w:rPr>
          <w:rFonts w:asciiTheme="minorHAnsi" w:hAnsiTheme="minorHAnsi" w:cstheme="minorHAnsi"/>
          <w:sz w:val="28"/>
          <w:szCs w:val="28"/>
          <w:lang w:eastAsia="en-US"/>
        </w:rPr>
        <w:t>.</w:t>
      </w:r>
    </w:p>
    <w:p w14:paraId="36816D9E" w14:textId="0FCD6E07" w:rsidR="00C01199" w:rsidRPr="002A75E0" w:rsidRDefault="00C01199">
      <w:pPr>
        <w:rPr>
          <w:rFonts w:asciiTheme="minorHAnsi" w:hAnsiTheme="minorHAnsi" w:cstheme="minorHAnsi"/>
          <w:sz w:val="28"/>
          <w:szCs w:val="28"/>
        </w:rPr>
      </w:pPr>
    </w:p>
    <w:p w14:paraId="1479159D" w14:textId="633373CB" w:rsidR="00322122" w:rsidRPr="002A75E0" w:rsidRDefault="00973BD0">
      <w:pPr>
        <w:rPr>
          <w:rFonts w:asciiTheme="minorHAnsi" w:hAnsiTheme="minorHAnsi" w:cstheme="minorHAnsi"/>
          <w:sz w:val="28"/>
          <w:szCs w:val="28"/>
        </w:rPr>
      </w:pPr>
      <w:r w:rsidRPr="002A75E0">
        <w:rPr>
          <w:rFonts w:asciiTheme="minorHAnsi" w:hAnsiTheme="minorHAnsi" w:cstheme="minorHAnsi"/>
          <w:sz w:val="28"/>
          <w:szCs w:val="28"/>
        </w:rPr>
        <w:t>Final</w:t>
      </w:r>
      <w:r w:rsidR="00322122" w:rsidRPr="002A75E0">
        <w:rPr>
          <w:rFonts w:asciiTheme="minorHAnsi" w:hAnsiTheme="minorHAnsi" w:cstheme="minorHAnsi"/>
          <w:sz w:val="28"/>
          <w:szCs w:val="28"/>
        </w:rPr>
        <w:t xml:space="preserve"> </w:t>
      </w:r>
      <w:proofErr w:type="gramStart"/>
      <w:r w:rsidR="00322122" w:rsidRPr="002A75E0">
        <w:rPr>
          <w:rFonts w:asciiTheme="minorHAnsi" w:hAnsiTheme="minorHAnsi" w:cstheme="minorHAnsi"/>
          <w:sz w:val="28"/>
          <w:szCs w:val="28"/>
        </w:rPr>
        <w:t>issue  N</w:t>
      </w:r>
      <w:proofErr w:type="gramEnd"/>
      <w:r w:rsidR="00322122" w:rsidRPr="002A75E0">
        <w:rPr>
          <w:rFonts w:asciiTheme="minorHAnsi" w:hAnsiTheme="minorHAnsi" w:cstheme="minorHAnsi"/>
          <w:sz w:val="28"/>
          <w:szCs w:val="28"/>
        </w:rPr>
        <w:t xml:space="preserve"> Hardie 202</w:t>
      </w:r>
      <w:r w:rsidR="00EF284F" w:rsidRPr="002A75E0">
        <w:rPr>
          <w:rFonts w:asciiTheme="minorHAnsi" w:hAnsiTheme="minorHAnsi" w:cstheme="minorHAnsi"/>
          <w:sz w:val="28"/>
          <w:szCs w:val="28"/>
        </w:rPr>
        <w:t>5</w:t>
      </w:r>
    </w:p>
    <w:sectPr w:rsidR="00322122" w:rsidRPr="002A75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74C28"/>
    <w:rsid w:val="00014D09"/>
    <w:rsid w:val="000303AF"/>
    <w:rsid w:val="0005614F"/>
    <w:rsid w:val="000B3304"/>
    <w:rsid w:val="000D27E1"/>
    <w:rsid w:val="001246F3"/>
    <w:rsid w:val="00141166"/>
    <w:rsid w:val="00155ACE"/>
    <w:rsid w:val="00160105"/>
    <w:rsid w:val="00177EC5"/>
    <w:rsid w:val="001D0B84"/>
    <w:rsid w:val="001E410F"/>
    <w:rsid w:val="00212A01"/>
    <w:rsid w:val="00285786"/>
    <w:rsid w:val="00286A79"/>
    <w:rsid w:val="002A75E0"/>
    <w:rsid w:val="002D6A0A"/>
    <w:rsid w:val="00322122"/>
    <w:rsid w:val="003252EE"/>
    <w:rsid w:val="00357BA0"/>
    <w:rsid w:val="0038463C"/>
    <w:rsid w:val="003A2679"/>
    <w:rsid w:val="00434D9B"/>
    <w:rsid w:val="004444E2"/>
    <w:rsid w:val="0044567E"/>
    <w:rsid w:val="004610BC"/>
    <w:rsid w:val="00473108"/>
    <w:rsid w:val="00473579"/>
    <w:rsid w:val="00495FF9"/>
    <w:rsid w:val="004A2E41"/>
    <w:rsid w:val="00501133"/>
    <w:rsid w:val="005432DE"/>
    <w:rsid w:val="00561EA2"/>
    <w:rsid w:val="00574C28"/>
    <w:rsid w:val="00574CD8"/>
    <w:rsid w:val="00591C89"/>
    <w:rsid w:val="005A6FE6"/>
    <w:rsid w:val="005E50BB"/>
    <w:rsid w:val="00625F2C"/>
    <w:rsid w:val="00677AEF"/>
    <w:rsid w:val="006B634B"/>
    <w:rsid w:val="00734F38"/>
    <w:rsid w:val="00793D96"/>
    <w:rsid w:val="00794C4B"/>
    <w:rsid w:val="007B30C2"/>
    <w:rsid w:val="00813266"/>
    <w:rsid w:val="0088443A"/>
    <w:rsid w:val="00893814"/>
    <w:rsid w:val="008A2209"/>
    <w:rsid w:val="008A59C8"/>
    <w:rsid w:val="008B7E06"/>
    <w:rsid w:val="009009D5"/>
    <w:rsid w:val="00927DEB"/>
    <w:rsid w:val="0093574B"/>
    <w:rsid w:val="00936116"/>
    <w:rsid w:val="00951714"/>
    <w:rsid w:val="00973BD0"/>
    <w:rsid w:val="009B4D17"/>
    <w:rsid w:val="009E0C9C"/>
    <w:rsid w:val="00A25475"/>
    <w:rsid w:val="00A425C6"/>
    <w:rsid w:val="00A92423"/>
    <w:rsid w:val="00A93F14"/>
    <w:rsid w:val="00AA7FDC"/>
    <w:rsid w:val="00AC6EE7"/>
    <w:rsid w:val="00B70C48"/>
    <w:rsid w:val="00BA7FDE"/>
    <w:rsid w:val="00BB44C3"/>
    <w:rsid w:val="00BE4BD8"/>
    <w:rsid w:val="00C01199"/>
    <w:rsid w:val="00C472DF"/>
    <w:rsid w:val="00C529A1"/>
    <w:rsid w:val="00C8018C"/>
    <w:rsid w:val="00C821E8"/>
    <w:rsid w:val="00CA102F"/>
    <w:rsid w:val="00CA2933"/>
    <w:rsid w:val="00CA71FE"/>
    <w:rsid w:val="00D111CE"/>
    <w:rsid w:val="00D51E8B"/>
    <w:rsid w:val="00D85143"/>
    <w:rsid w:val="00DD0221"/>
    <w:rsid w:val="00E76715"/>
    <w:rsid w:val="00EA66A7"/>
    <w:rsid w:val="00EB113F"/>
    <w:rsid w:val="00EC446F"/>
    <w:rsid w:val="00EE5200"/>
    <w:rsid w:val="00EF284F"/>
    <w:rsid w:val="00F07A6C"/>
    <w:rsid w:val="00F332CB"/>
    <w:rsid w:val="00F41F22"/>
    <w:rsid w:val="00F919F9"/>
    <w:rsid w:val="00F950B5"/>
    <w:rsid w:val="00FA3064"/>
    <w:rsid w:val="00FD1039"/>
    <w:rsid w:val="00FD3A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C58A"/>
  <w15:chartTrackingRefBased/>
  <w15:docId w15:val="{EEFB7738-C454-4F9E-AF07-D1D4FDEE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28"/>
    <w:pPr>
      <w:spacing w:after="0" w:line="240" w:lineRule="auto"/>
    </w:pPr>
    <w:rPr>
      <w:rFonts w:ascii="Times New Roman" w:hAnsi="Times New Roman" w:cs="Times New Roman"/>
      <w:kern w:val="0"/>
      <w:sz w:val="24"/>
      <w:szCs w:val="24"/>
      <w:lang w:eastAsia="en-GB"/>
    </w:rPr>
  </w:style>
  <w:style w:type="paragraph" w:styleId="Heading1">
    <w:name w:val="heading 1"/>
    <w:basedOn w:val="Normal"/>
    <w:next w:val="Normal"/>
    <w:link w:val="Heading1Char"/>
    <w:uiPriority w:val="9"/>
    <w:qFormat/>
    <w:rsid w:val="000D27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27E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3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D27E1"/>
    <w:rPr>
      <w:rFonts w:asciiTheme="majorHAnsi" w:eastAsiaTheme="majorEastAsia" w:hAnsiTheme="majorHAnsi" w:cstheme="majorBidi"/>
      <w:color w:val="2F5496" w:themeColor="accent1" w:themeShade="BF"/>
      <w:kern w:val="0"/>
      <w:sz w:val="32"/>
      <w:szCs w:val="32"/>
      <w:lang w:eastAsia="en-GB"/>
    </w:rPr>
  </w:style>
  <w:style w:type="character" w:customStyle="1" w:styleId="Heading2Char">
    <w:name w:val="Heading 2 Char"/>
    <w:basedOn w:val="DefaultParagraphFont"/>
    <w:link w:val="Heading2"/>
    <w:uiPriority w:val="9"/>
    <w:rsid w:val="000D27E1"/>
    <w:rPr>
      <w:rFonts w:asciiTheme="majorHAnsi" w:eastAsiaTheme="majorEastAsia" w:hAnsiTheme="majorHAnsi" w:cstheme="majorBidi"/>
      <w:color w:val="2F5496" w:themeColor="accent1" w:themeShade="BF"/>
      <w:kern w:val="0"/>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83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739</TotalTime>
  <Pages>3</Pages>
  <Words>681</Words>
  <Characters>3468</Characters>
  <Application>Microsoft Office Word</Application>
  <DocSecurity>0</DocSecurity>
  <Lines>128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Hardie</dc:creator>
  <cp:keywords/>
  <dc:description/>
  <cp:lastModifiedBy>Nick Hardie</cp:lastModifiedBy>
  <cp:revision>89</cp:revision>
  <cp:lastPrinted>2026-03-13T22:30:00Z</cp:lastPrinted>
  <dcterms:created xsi:type="dcterms:W3CDTF">2023-09-18T19:00:00Z</dcterms:created>
  <dcterms:modified xsi:type="dcterms:W3CDTF">2026-03-14T08:42:00Z</dcterms:modified>
</cp:coreProperties>
</file>